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60D0" w14:textId="77777777" w:rsidR="00F72EBD" w:rsidRDefault="00000000">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FF00"/>
          <w:sz w:val="20"/>
          <w:szCs w:val="20"/>
          <w:highlight w:val="red"/>
        </w:rPr>
        <w:t>ENGLISH EDITION VERSION -Delete the red highlighted text before submitting your file</w:t>
      </w:r>
    </w:p>
    <w:p w14:paraId="1D66ECAC" w14:textId="77777777" w:rsidR="00F72EBD" w:rsidRDefault="00000000">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expanded abstract</w:t>
      </w:r>
    </w:p>
    <w:p w14:paraId="1092458C" w14:textId="77777777" w:rsidR="00F72EBD" w:rsidRDefault="00000000">
      <w:pPr>
        <w:spacing w:before="240" w:after="0" w:line="240" w:lineRule="auto"/>
        <w:jc w:val="both"/>
        <w:rPr>
          <w:rFonts w:ascii="Times New Roman" w:eastAsia="Times New Roman" w:hAnsi="Times New Roman" w:cs="Times New Roman"/>
          <w:sz w:val="14"/>
          <w:szCs w:val="14"/>
          <w:vertAlign w:val="superscript"/>
        </w:rPr>
      </w:pPr>
      <w:r>
        <w:rPr>
          <w:rFonts w:ascii="Times New Roman" w:eastAsia="Times New Roman" w:hAnsi="Times New Roman" w:cs="Times New Roman"/>
          <w:sz w:val="24"/>
          <w:szCs w:val="24"/>
        </w:rPr>
        <w:t xml:space="preserve">Please, include full author’s name(s) (e.g:  1st. Author </w:t>
      </w:r>
      <w:r>
        <w:rPr>
          <w:rFonts w:ascii="Times New Roman" w:eastAsia="Times New Roman" w:hAnsi="Times New Roman" w:cs="Times New Roman"/>
          <w:sz w:val="14"/>
          <w:szCs w:val="14"/>
          <w:vertAlign w:val="superscript"/>
        </w:rPr>
        <w:t>2</w:t>
      </w:r>
      <w:r>
        <w:rPr>
          <w:rFonts w:ascii="Times New Roman" w:eastAsia="Times New Roman" w:hAnsi="Times New Roman" w:cs="Times New Roman"/>
          <w:sz w:val="24"/>
          <w:szCs w:val="24"/>
        </w:rPr>
        <w:t>, 2nd. Author</w:t>
      </w:r>
      <w:r>
        <w:rPr>
          <w:rFonts w:ascii="Times New Roman" w:eastAsia="Times New Roman" w:hAnsi="Times New Roman" w:cs="Times New Roman"/>
          <w:sz w:val="14"/>
          <w:szCs w:val="14"/>
          <w:vertAlign w:val="superscript"/>
        </w:rPr>
        <w:t>3</w:t>
      </w:r>
      <w:r>
        <w:rPr>
          <w:rFonts w:ascii="Times New Roman" w:eastAsia="Times New Roman" w:hAnsi="Times New Roman" w:cs="Times New Roman"/>
          <w:sz w:val="24"/>
          <w:szCs w:val="24"/>
        </w:rPr>
        <w:t>, 3rd. Author</w:t>
      </w:r>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 4th. Author</w:t>
      </w:r>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 etc.)*</w:t>
      </w:r>
      <w:r>
        <w:rPr>
          <w:rFonts w:ascii="Times New Roman" w:eastAsia="Times New Roman" w:hAnsi="Times New Roman" w:cs="Times New Roman"/>
          <w:sz w:val="14"/>
          <w:szCs w:val="14"/>
          <w:vertAlign w:val="superscript"/>
        </w:rPr>
        <w:t>4</w:t>
      </w:r>
    </w:p>
    <w:p w14:paraId="5682D523" w14:textId="77777777" w:rsidR="00F72E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379247" w14:textId="77777777" w:rsidR="00F72EBD" w:rsidRDefault="00000000">
      <w:pPr>
        <w:spacing w:after="0" w:line="240" w:lineRule="auto"/>
        <w:ind w:hanging="80"/>
        <w:jc w:val="both"/>
        <w:rPr>
          <w:rFonts w:ascii="Times New Roman" w:eastAsia="Times New Roman" w:hAnsi="Times New Roman" w:cs="Times New Roman"/>
          <w:sz w:val="24"/>
          <w:szCs w:val="24"/>
        </w:rPr>
      </w:pPr>
      <w:r>
        <w:rPr>
          <w:rFonts w:ascii="Times New Roman" w:eastAsia="Times New Roman" w:hAnsi="Times New Roman" w:cs="Times New Roman"/>
          <w:sz w:val="14"/>
          <w:szCs w:val="14"/>
          <w:vertAlign w:val="superscript"/>
        </w:rPr>
        <w:t>1</w:t>
      </w:r>
      <w:r>
        <w:rPr>
          <w:rFonts w:ascii="Times New Roman" w:eastAsia="Times New Roman" w:hAnsi="Times New Roman" w:cs="Times New Roman"/>
          <w:sz w:val="24"/>
          <w:szCs w:val="24"/>
        </w:rPr>
        <w:t xml:space="preserve">Information about author(s) and institution(s) – ex. Occupation / specialization (e.g.: Post Doctoral Associate in Animal Sciences), institution. </w:t>
      </w:r>
    </w:p>
    <w:p w14:paraId="12F3A395" w14:textId="77777777" w:rsidR="00F72EBD" w:rsidRDefault="00000000">
      <w:pPr>
        <w:spacing w:after="0" w:line="240" w:lineRule="auto"/>
        <w:ind w:hanging="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email2@grandemailquente.com</w:t>
      </w:r>
    </w:p>
    <w:p w14:paraId="27D75349" w14:textId="77777777" w:rsidR="00F72E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A2EE4A" w14:textId="77777777" w:rsidR="00F72E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rPr>
        <w:t>This article outlines the style and standards that should be utilized when preparing and submitting abstracts of articles for technical evaluation and publishing in the proceedings of the 4th PRV Meeting in the Americas. Each topic in this summary template is already formatted as standard (font, alignment) and should not be changed. The abstract can have a maximum of 1,500 characters (including spaces). Write the abstract directly, preferably in the past perfect tense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They should be instructive, with roughly one-third of the text given to the introduction, material, and methods, and the remaining two-thirds to the results and conclusions. Avoid using equations, bibliographic citations, or undefined abbreviations. Highlight major findings, conclusions, ramifications, and/or practical recommendations, where applicable. The text must be justified, beginning with "Summary," followed by a colon at the left margin. </w:t>
      </w:r>
    </w:p>
    <w:p w14:paraId="279C4D66" w14:textId="77777777" w:rsidR="00F72E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keyword summary, leave a blank line.</w:t>
      </w:r>
    </w:p>
    <w:p w14:paraId="32520498" w14:textId="77777777" w:rsidR="00F72E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86FA16" w14:textId="77777777" w:rsidR="00F72E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Include up to three non-existent keywords in the title of your work. They must be provided in alphabetical order, separated by commas, following the Abstract. Type them in lowercase letters with justified alignment.</w:t>
      </w:r>
    </w:p>
    <w:p w14:paraId="4834E0AE" w14:textId="77777777" w:rsidR="00F72E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9C4004" w14:textId="77777777" w:rsidR="00F72E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185093E6" w14:textId="77777777" w:rsidR="00F72EBD"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of this topic should be bold and central. Do not leave a line between the title and the text. Start the text by leaving a 1.0 cm indentation from the left margin. Provide a brief history of the theme, as well as evidence and justification for the study's technical-scientific issue. Finish the topic by presenting the work's objective(s). </w:t>
      </w:r>
    </w:p>
    <w:p w14:paraId="6646AC1A" w14:textId="77777777" w:rsidR="00F72EBD"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Leave a blank line after the introduction.</w:t>
      </w:r>
    </w:p>
    <w:p w14:paraId="40456193" w14:textId="77777777" w:rsidR="00F72E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BD0F1B" w14:textId="77777777" w:rsidR="00F72E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and Methods</w:t>
      </w:r>
    </w:p>
    <w:p w14:paraId="2FF95C52" w14:textId="77777777" w:rsidR="00F72EBD"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area, investigations involving the use of animals or people must provide the code of approval to the respective ethics committee and the institution to which the committee is affiliated (Ex: CEUA-PUCPR 02219). The title of this topic should be bold and centralized. Do not leave a line between the title and the text. Start the text by leaving a 1.0 cm indentation from the left margin. Present the basic facts (materials, places, experimental and statistical procedures) that will allow for the analysis and understanding of the strategy utilized to attain the work's objectives and support the primary results presented. </w:t>
      </w:r>
    </w:p>
    <w:p w14:paraId="0C5783A5" w14:textId="77777777" w:rsidR="00F72EBD"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Leave a blank line after the Material and Methods item.</w:t>
      </w:r>
    </w:p>
    <w:p w14:paraId="1461F9DB" w14:textId="77777777" w:rsidR="00F72E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Results and Discussion</w:t>
      </w:r>
    </w:p>
    <w:p w14:paraId="0DBB00C8" w14:textId="77777777" w:rsidR="00F72EBD"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of this topic should be bold and central. Do not leave a line between the title and the text. Start the text by leaving a 1.0 cm indentation from the left margin. Highlight the major findings from the statistical analysis of the data, preferably with relevant calls for Tables or Figures and bibliographic citations (maximum 6 citations). </w:t>
      </w:r>
      <w:r>
        <w:rPr>
          <w:rFonts w:ascii="Times New Roman" w:eastAsia="Times New Roman" w:hAnsi="Times New Roman" w:cs="Times New Roman"/>
          <w:sz w:val="24"/>
          <w:szCs w:val="24"/>
        </w:rPr>
        <w:lastRenderedPageBreak/>
        <w:t xml:space="preserve">Tables and figures </w:t>
      </w:r>
      <w:r>
        <w:rPr>
          <w:rFonts w:ascii="Times New Roman" w:eastAsia="Times New Roman" w:hAnsi="Times New Roman" w:cs="Times New Roman"/>
          <w:b/>
          <w:sz w:val="24"/>
          <w:szCs w:val="24"/>
        </w:rPr>
        <w:t>should be incorporated sequentially into the body of the text</w:t>
      </w:r>
      <w:r>
        <w:rPr>
          <w:rFonts w:ascii="Times New Roman" w:eastAsia="Times New Roman" w:hAnsi="Times New Roman" w:cs="Times New Roman"/>
          <w:sz w:val="24"/>
          <w:szCs w:val="24"/>
        </w:rPr>
        <w:t>. Avoid unconsecrated abbreviations and simplifications in information presentation, such as "the production in Q3 was higher than in T4, not differing from T5 and T6". Critically evaluate the findings in light of current knowledge and in relation to the methodological strategy used. Avoid making extensive comparisons to the literature, which should be strictly related to the subject under study. Highlight the ramifications and potential advances that follow from the work's findings. If applicable, identify any knowledge gaps that exist after the task is completed for orientation/indication of future work in the area.</w:t>
      </w:r>
    </w:p>
    <w:p w14:paraId="5A19B14D" w14:textId="77777777" w:rsidR="00F72EBD"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Tables</w:t>
      </w:r>
      <w:r>
        <w:rPr>
          <w:rFonts w:ascii="Times New Roman" w:eastAsia="Times New Roman" w:hAnsi="Times New Roman" w:cs="Times New Roman"/>
          <w:sz w:val="24"/>
          <w:szCs w:val="24"/>
        </w:rPr>
        <w:t xml:space="preserve"> - Create them using the MS Word Table menu (or equivalent and compatible), autoformatted in the Simple 1 option, with black lines, and centered on the page (in the Table menu, select Cell Size... Centralized Line);</w:t>
      </w:r>
    </w:p>
    <w:p w14:paraId="26B3BD1A" w14:textId="77777777" w:rsidR="00F72E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Type the text in </w:t>
      </w:r>
      <w:r>
        <w:rPr>
          <w:rFonts w:ascii="Times New Roman" w:eastAsia="Times New Roman" w:hAnsi="Times New Roman" w:cs="Times New Roman"/>
          <w:b/>
          <w:sz w:val="24"/>
          <w:szCs w:val="24"/>
        </w:rPr>
        <w:t>Times New Roman</w:t>
      </w:r>
      <w:r>
        <w:rPr>
          <w:rFonts w:ascii="Times New Roman" w:eastAsia="Times New Roman" w:hAnsi="Times New Roman" w:cs="Times New Roman"/>
          <w:sz w:val="24"/>
          <w:szCs w:val="24"/>
        </w:rPr>
        <w:t xml:space="preserve"> font, standard size 10. Leave a blank line before and after the table. Type the title in the row directly above the table. Table 1 (or Table 2) text should be written in </w:t>
      </w:r>
      <w:r>
        <w:rPr>
          <w:rFonts w:ascii="Times New Roman" w:eastAsia="Times New Roman" w:hAnsi="Times New Roman" w:cs="Times New Roman"/>
          <w:b/>
          <w:sz w:val="24"/>
          <w:szCs w:val="24"/>
        </w:rPr>
        <w:t>Times New Roman</w:t>
      </w:r>
      <w:r>
        <w:rPr>
          <w:rFonts w:ascii="Times New Roman" w:eastAsia="Times New Roman" w:hAnsi="Times New Roman" w:cs="Times New Roman"/>
          <w:sz w:val="24"/>
          <w:szCs w:val="24"/>
        </w:rPr>
        <w:t xml:space="preserve"> font, standard size 10. Number the tables consecutively in Arabic numerals, with proper reference in the text;</w:t>
      </w:r>
    </w:p>
    <w:p w14:paraId="586A5806" w14:textId="77777777" w:rsidR="00F72E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Table results should be kept to a minimum and should only include information that is necessary to understand the information offered in the text. Each table's abbreviations should be adequately described in the title or footnote, with superscript letters referring them (a, b, c, etc.). Keep descriptive notes to a minimum. Ideally, place the units of measurement in column headers.</w:t>
      </w:r>
    </w:p>
    <w:p w14:paraId="02BFC642" w14:textId="77777777" w:rsidR="00F72EBD"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14:paraId="122590EB" w14:textId="77777777" w:rsidR="00F72EBD" w:rsidRDefault="00000000">
      <w:pPr>
        <w:spacing w:after="0" w:line="240" w:lineRule="auto"/>
        <w:ind w:left="440" w:right="72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1.  For models with residual variance classes and functions, consider the order of fit of the covariance functions (k), the number of parameters (p), the value of the maximum likelihood function (Log L), the Akaike Information Criteria (AIC), the Schwarz Bayesian Information (BIC), and the likelihood ratio test (LRT).</w:t>
      </w:r>
    </w:p>
    <w:tbl>
      <w:tblPr>
        <w:tblStyle w:val="a0"/>
        <w:tblW w:w="64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255"/>
        <w:gridCol w:w="360"/>
        <w:gridCol w:w="930"/>
        <w:gridCol w:w="960"/>
        <w:gridCol w:w="960"/>
        <w:gridCol w:w="1455"/>
      </w:tblGrid>
      <w:tr w:rsidR="00F72EBD" w14:paraId="1E45A912" w14:textId="77777777">
        <w:trPr>
          <w:trHeight w:val="405"/>
        </w:trPr>
        <w:tc>
          <w:tcPr>
            <w:tcW w:w="1500" w:type="dxa"/>
            <w:tcBorders>
              <w:top w:val="single" w:sz="11" w:space="0" w:color="000000"/>
              <w:left w:val="nil"/>
              <w:bottom w:val="single" w:sz="5" w:space="0" w:color="000000"/>
              <w:right w:val="nil"/>
            </w:tcBorders>
            <w:tcMar>
              <w:top w:w="80" w:type="dxa"/>
              <w:left w:w="80" w:type="dxa"/>
              <w:bottom w:w="80" w:type="dxa"/>
              <w:right w:w="80" w:type="dxa"/>
            </w:tcMar>
          </w:tcPr>
          <w:p w14:paraId="46355107"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Templates</w:t>
            </w:r>
          </w:p>
        </w:tc>
        <w:tc>
          <w:tcPr>
            <w:tcW w:w="255" w:type="dxa"/>
            <w:tcBorders>
              <w:top w:val="single" w:sz="11" w:space="0" w:color="000000"/>
              <w:left w:val="nil"/>
              <w:bottom w:val="single" w:sz="5" w:space="0" w:color="000000"/>
              <w:right w:val="nil"/>
            </w:tcBorders>
            <w:tcMar>
              <w:top w:w="80" w:type="dxa"/>
              <w:left w:w="80" w:type="dxa"/>
              <w:bottom w:w="80" w:type="dxa"/>
              <w:right w:w="80" w:type="dxa"/>
            </w:tcMar>
          </w:tcPr>
          <w:p w14:paraId="0672593B"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w:t>
            </w:r>
          </w:p>
        </w:tc>
        <w:tc>
          <w:tcPr>
            <w:tcW w:w="360" w:type="dxa"/>
            <w:tcBorders>
              <w:top w:val="single" w:sz="11" w:space="0" w:color="000000"/>
              <w:left w:val="nil"/>
              <w:bottom w:val="single" w:sz="5" w:space="0" w:color="000000"/>
              <w:right w:val="nil"/>
            </w:tcBorders>
            <w:tcMar>
              <w:top w:w="80" w:type="dxa"/>
              <w:left w:w="80" w:type="dxa"/>
              <w:bottom w:w="80" w:type="dxa"/>
              <w:right w:w="80" w:type="dxa"/>
            </w:tcMar>
          </w:tcPr>
          <w:p w14:paraId="6BD5DE2F"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930" w:type="dxa"/>
            <w:tcBorders>
              <w:top w:val="single" w:sz="11" w:space="0" w:color="000000"/>
              <w:left w:val="nil"/>
              <w:bottom w:val="single" w:sz="5" w:space="0" w:color="000000"/>
              <w:right w:val="nil"/>
            </w:tcBorders>
            <w:tcMar>
              <w:top w:w="80" w:type="dxa"/>
              <w:left w:w="80" w:type="dxa"/>
              <w:bottom w:w="80" w:type="dxa"/>
              <w:right w:w="80" w:type="dxa"/>
            </w:tcMar>
          </w:tcPr>
          <w:p w14:paraId="06B9A24B"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Log L</w:t>
            </w:r>
          </w:p>
        </w:tc>
        <w:tc>
          <w:tcPr>
            <w:tcW w:w="960" w:type="dxa"/>
            <w:tcBorders>
              <w:top w:val="single" w:sz="11" w:space="0" w:color="000000"/>
              <w:left w:val="nil"/>
              <w:bottom w:val="single" w:sz="5" w:space="0" w:color="000000"/>
              <w:right w:val="nil"/>
            </w:tcBorders>
            <w:tcMar>
              <w:top w:w="80" w:type="dxa"/>
              <w:left w:w="80" w:type="dxa"/>
              <w:bottom w:w="80" w:type="dxa"/>
              <w:right w:w="80" w:type="dxa"/>
            </w:tcMar>
          </w:tcPr>
          <w:p w14:paraId="1A93DC68"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AIC</w:t>
            </w:r>
          </w:p>
        </w:tc>
        <w:tc>
          <w:tcPr>
            <w:tcW w:w="960" w:type="dxa"/>
            <w:tcBorders>
              <w:top w:val="single" w:sz="11" w:space="0" w:color="000000"/>
              <w:left w:val="nil"/>
              <w:bottom w:val="single" w:sz="5" w:space="0" w:color="000000"/>
              <w:right w:val="nil"/>
            </w:tcBorders>
            <w:tcMar>
              <w:top w:w="80" w:type="dxa"/>
              <w:left w:w="80" w:type="dxa"/>
              <w:bottom w:w="80" w:type="dxa"/>
              <w:right w:w="80" w:type="dxa"/>
            </w:tcMar>
          </w:tcPr>
          <w:p w14:paraId="357B4E5C"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BIC</w:t>
            </w:r>
          </w:p>
        </w:tc>
        <w:tc>
          <w:tcPr>
            <w:tcW w:w="1455" w:type="dxa"/>
            <w:tcBorders>
              <w:top w:val="single" w:sz="11" w:space="0" w:color="000000"/>
              <w:left w:val="nil"/>
              <w:bottom w:val="single" w:sz="5" w:space="0" w:color="000000"/>
              <w:right w:val="nil"/>
            </w:tcBorders>
            <w:tcMar>
              <w:top w:w="80" w:type="dxa"/>
              <w:left w:w="80" w:type="dxa"/>
              <w:bottom w:w="80" w:type="dxa"/>
              <w:right w:w="80" w:type="dxa"/>
            </w:tcMar>
          </w:tcPr>
          <w:p w14:paraId="5679EB53"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LRT</w:t>
            </w:r>
          </w:p>
        </w:tc>
      </w:tr>
      <w:tr w:rsidR="00F72EBD" w14:paraId="5E6BF62D" w14:textId="77777777">
        <w:trPr>
          <w:trHeight w:val="405"/>
        </w:trPr>
        <w:tc>
          <w:tcPr>
            <w:tcW w:w="1500" w:type="dxa"/>
            <w:tcBorders>
              <w:top w:val="nil"/>
              <w:left w:val="nil"/>
              <w:bottom w:val="nil"/>
              <w:right w:val="nil"/>
            </w:tcBorders>
            <w:tcMar>
              <w:top w:w="80" w:type="dxa"/>
              <w:left w:w="80" w:type="dxa"/>
              <w:bottom w:w="80" w:type="dxa"/>
              <w:right w:w="80" w:type="dxa"/>
            </w:tcMar>
          </w:tcPr>
          <w:p w14:paraId="7173C9D0" w14:textId="77777777" w:rsidR="00F72EBD" w:rsidRDefault="00000000">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444_10 CVR</w:t>
            </w:r>
          </w:p>
        </w:tc>
        <w:tc>
          <w:tcPr>
            <w:tcW w:w="255" w:type="dxa"/>
            <w:tcBorders>
              <w:top w:val="nil"/>
              <w:left w:val="nil"/>
              <w:bottom w:val="nil"/>
              <w:right w:val="nil"/>
            </w:tcBorders>
            <w:tcMar>
              <w:top w:w="80" w:type="dxa"/>
              <w:left w:w="80" w:type="dxa"/>
              <w:bottom w:w="80" w:type="dxa"/>
              <w:right w:w="80" w:type="dxa"/>
            </w:tcMar>
          </w:tcPr>
          <w:p w14:paraId="02122C33"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60" w:type="dxa"/>
            <w:tcBorders>
              <w:top w:val="nil"/>
              <w:left w:val="nil"/>
              <w:bottom w:val="nil"/>
              <w:right w:val="nil"/>
            </w:tcBorders>
            <w:tcMar>
              <w:top w:w="80" w:type="dxa"/>
              <w:left w:w="80" w:type="dxa"/>
              <w:bottom w:w="80" w:type="dxa"/>
              <w:right w:w="80" w:type="dxa"/>
            </w:tcMar>
          </w:tcPr>
          <w:p w14:paraId="0E3648EB"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930" w:type="dxa"/>
            <w:tcBorders>
              <w:top w:val="nil"/>
              <w:left w:val="nil"/>
              <w:bottom w:val="nil"/>
              <w:right w:val="nil"/>
            </w:tcBorders>
            <w:tcMar>
              <w:top w:w="80" w:type="dxa"/>
              <w:left w:w="80" w:type="dxa"/>
              <w:bottom w:w="80" w:type="dxa"/>
              <w:right w:w="80" w:type="dxa"/>
            </w:tcMar>
          </w:tcPr>
          <w:p w14:paraId="53980F2D"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-52.984,1</w:t>
            </w:r>
          </w:p>
        </w:tc>
        <w:tc>
          <w:tcPr>
            <w:tcW w:w="960" w:type="dxa"/>
            <w:tcBorders>
              <w:top w:val="nil"/>
              <w:left w:val="nil"/>
              <w:bottom w:val="nil"/>
              <w:right w:val="nil"/>
            </w:tcBorders>
            <w:tcMar>
              <w:top w:w="80" w:type="dxa"/>
              <w:left w:w="80" w:type="dxa"/>
              <w:bottom w:w="80" w:type="dxa"/>
              <w:right w:w="80" w:type="dxa"/>
            </w:tcMar>
          </w:tcPr>
          <w:p w14:paraId="0B8B1DD9"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106.048,2</w:t>
            </w:r>
          </w:p>
        </w:tc>
        <w:tc>
          <w:tcPr>
            <w:tcW w:w="960" w:type="dxa"/>
            <w:tcBorders>
              <w:top w:val="nil"/>
              <w:left w:val="nil"/>
              <w:bottom w:val="nil"/>
              <w:right w:val="nil"/>
            </w:tcBorders>
            <w:tcMar>
              <w:top w:w="80" w:type="dxa"/>
              <w:left w:w="80" w:type="dxa"/>
              <w:bottom w:w="80" w:type="dxa"/>
              <w:right w:w="80" w:type="dxa"/>
            </w:tcMar>
          </w:tcPr>
          <w:p w14:paraId="7304C1E8"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106.363,9</w:t>
            </w:r>
          </w:p>
        </w:tc>
        <w:tc>
          <w:tcPr>
            <w:tcW w:w="1455" w:type="dxa"/>
            <w:tcBorders>
              <w:top w:val="nil"/>
              <w:left w:val="nil"/>
              <w:bottom w:val="nil"/>
              <w:right w:val="nil"/>
            </w:tcBorders>
            <w:tcMar>
              <w:top w:w="80" w:type="dxa"/>
              <w:left w:w="80" w:type="dxa"/>
              <w:bottom w:w="80" w:type="dxa"/>
              <w:right w:w="80" w:type="dxa"/>
            </w:tcMar>
          </w:tcPr>
          <w:p w14:paraId="188FC457" w14:textId="77777777" w:rsidR="00F72EBD" w:rsidRDefault="00000000">
            <w:pPr>
              <w:spacing w:before="240" w:after="0" w:line="240" w:lineRule="auto"/>
              <w:jc w:val="center"/>
              <w:rPr>
                <w:rFonts w:ascii="Times New Roman" w:eastAsia="Times New Roman" w:hAnsi="Times New Roman" w:cs="Times New Roman"/>
                <w:sz w:val="12"/>
                <w:szCs w:val="12"/>
                <w:vertAlign w:val="superscript"/>
              </w:rPr>
            </w:pPr>
            <w:r>
              <w:rPr>
                <w:rFonts w:ascii="Times New Roman" w:eastAsia="Times New Roman" w:hAnsi="Times New Roman" w:cs="Times New Roman"/>
                <w:sz w:val="20"/>
                <w:szCs w:val="20"/>
              </w:rPr>
              <w:t xml:space="preserve">(2-1) 2,326 </w:t>
            </w:r>
            <w:r>
              <w:rPr>
                <w:rFonts w:ascii="Times New Roman" w:eastAsia="Times New Roman" w:hAnsi="Times New Roman" w:cs="Times New Roman"/>
                <w:sz w:val="12"/>
                <w:szCs w:val="12"/>
                <w:vertAlign w:val="superscript"/>
              </w:rPr>
              <w:t>NS</w:t>
            </w:r>
          </w:p>
        </w:tc>
      </w:tr>
      <w:tr w:rsidR="00F72EBD" w14:paraId="7FB767C9" w14:textId="77777777">
        <w:trPr>
          <w:trHeight w:val="390"/>
        </w:trPr>
        <w:tc>
          <w:tcPr>
            <w:tcW w:w="1500" w:type="dxa"/>
            <w:tcBorders>
              <w:top w:val="nil"/>
              <w:left w:val="nil"/>
              <w:bottom w:val="nil"/>
              <w:right w:val="nil"/>
            </w:tcBorders>
            <w:tcMar>
              <w:top w:w="80" w:type="dxa"/>
              <w:left w:w="80" w:type="dxa"/>
              <w:bottom w:w="80" w:type="dxa"/>
              <w:right w:w="80" w:type="dxa"/>
            </w:tcMar>
          </w:tcPr>
          <w:p w14:paraId="6ECFFB81" w14:textId="77777777" w:rsidR="00F72EBD" w:rsidRDefault="00000000">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444_53 CVR</w:t>
            </w:r>
          </w:p>
        </w:tc>
        <w:tc>
          <w:tcPr>
            <w:tcW w:w="255" w:type="dxa"/>
            <w:tcBorders>
              <w:top w:val="nil"/>
              <w:left w:val="nil"/>
              <w:bottom w:val="nil"/>
              <w:right w:val="nil"/>
            </w:tcBorders>
            <w:tcMar>
              <w:top w:w="80" w:type="dxa"/>
              <w:left w:w="80" w:type="dxa"/>
              <w:bottom w:w="80" w:type="dxa"/>
              <w:right w:w="80" w:type="dxa"/>
            </w:tcMar>
          </w:tcPr>
          <w:p w14:paraId="3BF077EE"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60" w:type="dxa"/>
            <w:tcBorders>
              <w:top w:val="nil"/>
              <w:left w:val="nil"/>
              <w:bottom w:val="nil"/>
              <w:right w:val="nil"/>
            </w:tcBorders>
            <w:tcMar>
              <w:top w:w="80" w:type="dxa"/>
              <w:left w:w="80" w:type="dxa"/>
              <w:bottom w:w="80" w:type="dxa"/>
              <w:right w:w="80" w:type="dxa"/>
            </w:tcMar>
          </w:tcPr>
          <w:p w14:paraId="1335A6E0"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930" w:type="dxa"/>
            <w:tcBorders>
              <w:top w:val="nil"/>
              <w:left w:val="nil"/>
              <w:bottom w:val="nil"/>
              <w:right w:val="nil"/>
            </w:tcBorders>
            <w:tcMar>
              <w:top w:w="80" w:type="dxa"/>
              <w:left w:w="80" w:type="dxa"/>
              <w:bottom w:w="80" w:type="dxa"/>
              <w:right w:w="80" w:type="dxa"/>
            </w:tcMar>
          </w:tcPr>
          <w:p w14:paraId="0C4FA8CF"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-52.981,8</w:t>
            </w:r>
          </w:p>
        </w:tc>
        <w:tc>
          <w:tcPr>
            <w:tcW w:w="960" w:type="dxa"/>
            <w:tcBorders>
              <w:top w:val="nil"/>
              <w:left w:val="nil"/>
              <w:bottom w:val="nil"/>
              <w:right w:val="nil"/>
            </w:tcBorders>
            <w:tcMar>
              <w:top w:w="80" w:type="dxa"/>
              <w:left w:w="80" w:type="dxa"/>
              <w:bottom w:w="80" w:type="dxa"/>
              <w:right w:w="80" w:type="dxa"/>
            </w:tcMar>
          </w:tcPr>
          <w:p w14:paraId="670BC0F9"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106.129,6</w:t>
            </w:r>
          </w:p>
        </w:tc>
        <w:tc>
          <w:tcPr>
            <w:tcW w:w="960" w:type="dxa"/>
            <w:tcBorders>
              <w:top w:val="nil"/>
              <w:left w:val="nil"/>
              <w:bottom w:val="nil"/>
              <w:right w:val="nil"/>
            </w:tcBorders>
            <w:tcMar>
              <w:top w:w="80" w:type="dxa"/>
              <w:left w:w="80" w:type="dxa"/>
              <w:bottom w:w="80" w:type="dxa"/>
              <w:right w:w="80" w:type="dxa"/>
            </w:tcMar>
          </w:tcPr>
          <w:p w14:paraId="48F6FE01"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106.784,6</w:t>
            </w:r>
          </w:p>
        </w:tc>
        <w:tc>
          <w:tcPr>
            <w:tcW w:w="1455" w:type="dxa"/>
            <w:tcBorders>
              <w:top w:val="nil"/>
              <w:left w:val="nil"/>
              <w:bottom w:val="nil"/>
              <w:right w:val="nil"/>
            </w:tcBorders>
            <w:tcMar>
              <w:top w:w="80" w:type="dxa"/>
              <w:left w:w="80" w:type="dxa"/>
              <w:bottom w:w="80" w:type="dxa"/>
              <w:right w:w="80" w:type="dxa"/>
            </w:tcMar>
          </w:tcPr>
          <w:p w14:paraId="467B3545" w14:textId="77777777" w:rsidR="00F72EBD" w:rsidRDefault="00F72EBD">
            <w:pPr>
              <w:numPr>
                <w:ilvl w:val="0"/>
                <w:numId w:val="1"/>
              </w:numPr>
              <w:spacing w:before="240" w:after="0" w:line="240" w:lineRule="auto"/>
              <w:jc w:val="center"/>
              <w:rPr>
                <w:rFonts w:ascii="Times New Roman" w:eastAsia="Times New Roman" w:hAnsi="Times New Roman" w:cs="Times New Roman"/>
                <w:sz w:val="20"/>
                <w:szCs w:val="20"/>
              </w:rPr>
            </w:pPr>
          </w:p>
        </w:tc>
      </w:tr>
      <w:tr w:rsidR="00F72EBD" w14:paraId="5C4798A6" w14:textId="77777777">
        <w:trPr>
          <w:trHeight w:val="390"/>
        </w:trPr>
        <w:tc>
          <w:tcPr>
            <w:tcW w:w="1500" w:type="dxa"/>
            <w:tcBorders>
              <w:top w:val="nil"/>
              <w:left w:val="nil"/>
              <w:bottom w:val="nil"/>
              <w:right w:val="nil"/>
            </w:tcBorders>
            <w:tcMar>
              <w:top w:w="80" w:type="dxa"/>
              <w:left w:w="80" w:type="dxa"/>
              <w:bottom w:w="80" w:type="dxa"/>
              <w:right w:w="80" w:type="dxa"/>
            </w:tcMar>
          </w:tcPr>
          <w:p w14:paraId="3A15946A" w14:textId="77777777" w:rsidR="00F72EBD" w:rsidRDefault="00000000">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444_FV2</w:t>
            </w:r>
          </w:p>
        </w:tc>
        <w:tc>
          <w:tcPr>
            <w:tcW w:w="255" w:type="dxa"/>
            <w:tcBorders>
              <w:top w:val="nil"/>
              <w:left w:val="nil"/>
              <w:bottom w:val="nil"/>
              <w:right w:val="nil"/>
            </w:tcBorders>
            <w:tcMar>
              <w:top w:w="80" w:type="dxa"/>
              <w:left w:w="80" w:type="dxa"/>
              <w:bottom w:w="80" w:type="dxa"/>
              <w:right w:w="80" w:type="dxa"/>
            </w:tcMar>
          </w:tcPr>
          <w:p w14:paraId="68EB6CDD"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60" w:type="dxa"/>
            <w:tcBorders>
              <w:top w:val="nil"/>
              <w:left w:val="nil"/>
              <w:bottom w:val="nil"/>
              <w:right w:val="nil"/>
            </w:tcBorders>
            <w:tcMar>
              <w:top w:w="80" w:type="dxa"/>
              <w:left w:w="80" w:type="dxa"/>
              <w:bottom w:w="80" w:type="dxa"/>
              <w:right w:w="80" w:type="dxa"/>
            </w:tcMar>
          </w:tcPr>
          <w:p w14:paraId="2ABC49A1"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930" w:type="dxa"/>
            <w:tcBorders>
              <w:top w:val="nil"/>
              <w:left w:val="nil"/>
              <w:bottom w:val="nil"/>
              <w:right w:val="nil"/>
            </w:tcBorders>
            <w:tcMar>
              <w:top w:w="80" w:type="dxa"/>
              <w:left w:w="80" w:type="dxa"/>
              <w:bottom w:w="80" w:type="dxa"/>
              <w:right w:w="80" w:type="dxa"/>
            </w:tcMar>
          </w:tcPr>
          <w:p w14:paraId="14617C2F"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-53.234,3</w:t>
            </w:r>
          </w:p>
        </w:tc>
        <w:tc>
          <w:tcPr>
            <w:tcW w:w="960" w:type="dxa"/>
            <w:tcBorders>
              <w:top w:val="nil"/>
              <w:left w:val="nil"/>
              <w:bottom w:val="nil"/>
              <w:right w:val="nil"/>
            </w:tcBorders>
            <w:tcMar>
              <w:top w:w="80" w:type="dxa"/>
              <w:left w:w="80" w:type="dxa"/>
              <w:bottom w:w="80" w:type="dxa"/>
              <w:right w:w="80" w:type="dxa"/>
            </w:tcMar>
          </w:tcPr>
          <w:p w14:paraId="7AE5D09E"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106.534,7</w:t>
            </w:r>
          </w:p>
        </w:tc>
        <w:tc>
          <w:tcPr>
            <w:tcW w:w="960" w:type="dxa"/>
            <w:tcBorders>
              <w:top w:val="nil"/>
              <w:left w:val="nil"/>
              <w:bottom w:val="nil"/>
              <w:right w:val="nil"/>
            </w:tcBorders>
            <w:tcMar>
              <w:top w:w="80" w:type="dxa"/>
              <w:left w:w="80" w:type="dxa"/>
              <w:bottom w:w="80" w:type="dxa"/>
              <w:right w:w="80" w:type="dxa"/>
            </w:tcMar>
          </w:tcPr>
          <w:p w14:paraId="5D812A6B"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106.795,2</w:t>
            </w:r>
          </w:p>
        </w:tc>
        <w:tc>
          <w:tcPr>
            <w:tcW w:w="1455" w:type="dxa"/>
            <w:tcBorders>
              <w:top w:val="nil"/>
              <w:left w:val="nil"/>
              <w:bottom w:val="nil"/>
              <w:right w:val="nil"/>
            </w:tcBorders>
            <w:tcMar>
              <w:top w:w="80" w:type="dxa"/>
              <w:left w:w="80" w:type="dxa"/>
              <w:bottom w:w="80" w:type="dxa"/>
              <w:right w:w="80" w:type="dxa"/>
            </w:tcMar>
          </w:tcPr>
          <w:p w14:paraId="3F452FCD"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162,396**</w:t>
            </w:r>
          </w:p>
        </w:tc>
      </w:tr>
      <w:tr w:rsidR="00F72EBD" w14:paraId="04AA2850" w14:textId="77777777">
        <w:trPr>
          <w:trHeight w:val="390"/>
        </w:trPr>
        <w:tc>
          <w:tcPr>
            <w:tcW w:w="1500" w:type="dxa"/>
            <w:tcBorders>
              <w:top w:val="nil"/>
              <w:left w:val="nil"/>
              <w:bottom w:val="nil"/>
              <w:right w:val="nil"/>
            </w:tcBorders>
            <w:tcMar>
              <w:top w:w="80" w:type="dxa"/>
              <w:left w:w="80" w:type="dxa"/>
              <w:bottom w:w="80" w:type="dxa"/>
              <w:right w:w="80" w:type="dxa"/>
            </w:tcMar>
          </w:tcPr>
          <w:p w14:paraId="41B7F597" w14:textId="77777777" w:rsidR="00F72EBD" w:rsidRDefault="00000000">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444_FV3</w:t>
            </w:r>
          </w:p>
        </w:tc>
        <w:tc>
          <w:tcPr>
            <w:tcW w:w="255" w:type="dxa"/>
            <w:tcBorders>
              <w:top w:val="nil"/>
              <w:left w:val="nil"/>
              <w:bottom w:val="nil"/>
              <w:right w:val="nil"/>
            </w:tcBorders>
            <w:tcMar>
              <w:top w:w="80" w:type="dxa"/>
              <w:left w:w="80" w:type="dxa"/>
              <w:bottom w:w="80" w:type="dxa"/>
              <w:right w:w="80" w:type="dxa"/>
            </w:tcMar>
          </w:tcPr>
          <w:p w14:paraId="4955812A"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60" w:type="dxa"/>
            <w:tcBorders>
              <w:top w:val="nil"/>
              <w:left w:val="nil"/>
              <w:bottom w:val="nil"/>
              <w:right w:val="nil"/>
            </w:tcBorders>
            <w:tcMar>
              <w:top w:w="80" w:type="dxa"/>
              <w:left w:w="80" w:type="dxa"/>
              <w:bottom w:w="80" w:type="dxa"/>
              <w:right w:w="80" w:type="dxa"/>
            </w:tcMar>
          </w:tcPr>
          <w:p w14:paraId="704903E4"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30" w:type="dxa"/>
            <w:tcBorders>
              <w:top w:val="nil"/>
              <w:left w:val="nil"/>
              <w:bottom w:val="nil"/>
              <w:right w:val="nil"/>
            </w:tcBorders>
            <w:tcMar>
              <w:top w:w="80" w:type="dxa"/>
              <w:left w:w="80" w:type="dxa"/>
              <w:bottom w:w="80" w:type="dxa"/>
              <w:right w:w="80" w:type="dxa"/>
            </w:tcMar>
          </w:tcPr>
          <w:p w14:paraId="3C2747A7"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-53.071,9</w:t>
            </w:r>
          </w:p>
        </w:tc>
        <w:tc>
          <w:tcPr>
            <w:tcW w:w="960" w:type="dxa"/>
            <w:tcBorders>
              <w:top w:val="nil"/>
              <w:left w:val="nil"/>
              <w:bottom w:val="nil"/>
              <w:right w:val="nil"/>
            </w:tcBorders>
            <w:tcMar>
              <w:top w:w="80" w:type="dxa"/>
              <w:left w:w="80" w:type="dxa"/>
              <w:bottom w:w="80" w:type="dxa"/>
              <w:right w:w="80" w:type="dxa"/>
            </w:tcMar>
          </w:tcPr>
          <w:p w14:paraId="49F49507"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106.211,9</w:t>
            </w:r>
          </w:p>
        </w:tc>
        <w:tc>
          <w:tcPr>
            <w:tcW w:w="960" w:type="dxa"/>
            <w:tcBorders>
              <w:top w:val="nil"/>
              <w:left w:val="nil"/>
              <w:bottom w:val="nil"/>
              <w:right w:val="nil"/>
            </w:tcBorders>
            <w:tcMar>
              <w:top w:w="80" w:type="dxa"/>
              <w:left w:w="80" w:type="dxa"/>
              <w:bottom w:w="80" w:type="dxa"/>
              <w:right w:w="80" w:type="dxa"/>
            </w:tcMar>
          </w:tcPr>
          <w:p w14:paraId="470612B2"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106.480,3</w:t>
            </w:r>
          </w:p>
        </w:tc>
        <w:tc>
          <w:tcPr>
            <w:tcW w:w="1455" w:type="dxa"/>
            <w:tcBorders>
              <w:top w:val="nil"/>
              <w:left w:val="nil"/>
              <w:bottom w:val="nil"/>
              <w:right w:val="nil"/>
            </w:tcBorders>
            <w:tcMar>
              <w:top w:w="80" w:type="dxa"/>
              <w:left w:w="80" w:type="dxa"/>
              <w:bottom w:w="80" w:type="dxa"/>
              <w:right w:w="80" w:type="dxa"/>
            </w:tcMar>
          </w:tcPr>
          <w:p w14:paraId="4F0818BF"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15,013**</w:t>
            </w:r>
          </w:p>
        </w:tc>
      </w:tr>
      <w:tr w:rsidR="00F72EBD" w14:paraId="4697D809" w14:textId="77777777">
        <w:trPr>
          <w:trHeight w:val="405"/>
        </w:trPr>
        <w:tc>
          <w:tcPr>
            <w:tcW w:w="1500" w:type="dxa"/>
            <w:tcBorders>
              <w:top w:val="nil"/>
              <w:left w:val="nil"/>
              <w:bottom w:val="single" w:sz="11" w:space="0" w:color="000000"/>
              <w:right w:val="nil"/>
            </w:tcBorders>
            <w:tcMar>
              <w:top w:w="80" w:type="dxa"/>
              <w:left w:w="80" w:type="dxa"/>
              <w:bottom w:w="80" w:type="dxa"/>
              <w:right w:w="80" w:type="dxa"/>
            </w:tcMar>
          </w:tcPr>
          <w:p w14:paraId="0ED93F23" w14:textId="77777777" w:rsidR="00F72EBD" w:rsidRDefault="00000000">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444_FV4</w:t>
            </w:r>
          </w:p>
        </w:tc>
        <w:tc>
          <w:tcPr>
            <w:tcW w:w="255" w:type="dxa"/>
            <w:tcBorders>
              <w:top w:val="nil"/>
              <w:left w:val="nil"/>
              <w:bottom w:val="single" w:sz="11" w:space="0" w:color="000000"/>
              <w:right w:val="nil"/>
            </w:tcBorders>
            <w:tcMar>
              <w:top w:w="80" w:type="dxa"/>
              <w:left w:w="80" w:type="dxa"/>
              <w:bottom w:w="80" w:type="dxa"/>
              <w:right w:w="80" w:type="dxa"/>
            </w:tcMar>
          </w:tcPr>
          <w:p w14:paraId="3F57CC6D"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60" w:type="dxa"/>
            <w:tcBorders>
              <w:top w:val="nil"/>
              <w:left w:val="nil"/>
              <w:bottom w:val="single" w:sz="11" w:space="0" w:color="000000"/>
              <w:right w:val="nil"/>
            </w:tcBorders>
            <w:tcMar>
              <w:top w:w="80" w:type="dxa"/>
              <w:left w:w="80" w:type="dxa"/>
              <w:bottom w:w="80" w:type="dxa"/>
              <w:right w:w="80" w:type="dxa"/>
            </w:tcMar>
          </w:tcPr>
          <w:p w14:paraId="264A399B"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930" w:type="dxa"/>
            <w:tcBorders>
              <w:top w:val="nil"/>
              <w:left w:val="nil"/>
              <w:bottom w:val="single" w:sz="11" w:space="0" w:color="000000"/>
              <w:right w:val="nil"/>
            </w:tcBorders>
            <w:tcMar>
              <w:top w:w="80" w:type="dxa"/>
              <w:left w:w="80" w:type="dxa"/>
              <w:bottom w:w="80" w:type="dxa"/>
              <w:right w:w="80" w:type="dxa"/>
            </w:tcMar>
          </w:tcPr>
          <w:p w14:paraId="0890B825"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-53.056,9</w:t>
            </w:r>
          </w:p>
        </w:tc>
        <w:tc>
          <w:tcPr>
            <w:tcW w:w="960" w:type="dxa"/>
            <w:tcBorders>
              <w:top w:val="nil"/>
              <w:left w:val="nil"/>
              <w:bottom w:val="single" w:sz="11" w:space="0" w:color="000000"/>
              <w:right w:val="nil"/>
            </w:tcBorders>
            <w:tcMar>
              <w:top w:w="80" w:type="dxa"/>
              <w:left w:w="80" w:type="dxa"/>
              <w:bottom w:w="80" w:type="dxa"/>
              <w:right w:w="80" w:type="dxa"/>
            </w:tcMar>
          </w:tcPr>
          <w:p w14:paraId="32F505D6"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106.183,9</w:t>
            </w:r>
          </w:p>
        </w:tc>
        <w:tc>
          <w:tcPr>
            <w:tcW w:w="960" w:type="dxa"/>
            <w:tcBorders>
              <w:top w:val="nil"/>
              <w:left w:val="nil"/>
              <w:bottom w:val="single" w:sz="11" w:space="0" w:color="000000"/>
              <w:right w:val="nil"/>
            </w:tcBorders>
            <w:tcMar>
              <w:top w:w="80" w:type="dxa"/>
              <w:left w:w="80" w:type="dxa"/>
              <w:bottom w:w="80" w:type="dxa"/>
              <w:right w:w="80" w:type="dxa"/>
            </w:tcMar>
          </w:tcPr>
          <w:p w14:paraId="7CEDA487" w14:textId="77777777" w:rsidR="00F72EBD" w:rsidRDefault="00000000">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106.460,1</w:t>
            </w:r>
          </w:p>
        </w:tc>
        <w:tc>
          <w:tcPr>
            <w:tcW w:w="1455" w:type="dxa"/>
            <w:tcBorders>
              <w:top w:val="nil"/>
              <w:left w:val="nil"/>
              <w:bottom w:val="single" w:sz="11" w:space="0" w:color="000000"/>
              <w:right w:val="nil"/>
            </w:tcBorders>
            <w:tcMar>
              <w:top w:w="80" w:type="dxa"/>
              <w:left w:w="80" w:type="dxa"/>
              <w:bottom w:w="80" w:type="dxa"/>
              <w:right w:w="80" w:type="dxa"/>
            </w:tcMar>
          </w:tcPr>
          <w:p w14:paraId="43CDBB50" w14:textId="77777777" w:rsidR="00F72EBD" w:rsidRDefault="00000000">
            <w:pPr>
              <w:spacing w:before="240" w:after="0" w:line="240" w:lineRule="auto"/>
              <w:jc w:val="center"/>
              <w:rPr>
                <w:rFonts w:ascii="Times New Roman" w:eastAsia="Times New Roman" w:hAnsi="Times New Roman" w:cs="Times New Roman"/>
                <w:sz w:val="12"/>
                <w:szCs w:val="12"/>
                <w:vertAlign w:val="superscript"/>
              </w:rPr>
            </w:pPr>
            <w:r>
              <w:rPr>
                <w:rFonts w:ascii="Times New Roman" w:eastAsia="Times New Roman" w:hAnsi="Times New Roman" w:cs="Times New Roman"/>
                <w:sz w:val="12"/>
                <w:szCs w:val="12"/>
                <w:vertAlign w:val="superscript"/>
              </w:rPr>
              <w:t>-</w:t>
            </w:r>
          </w:p>
        </w:tc>
      </w:tr>
    </w:tbl>
    <w:p w14:paraId="4A47A14B" w14:textId="77777777" w:rsidR="00F72EBD"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0393C9" w14:textId="77777777" w:rsidR="00F72EBD" w:rsidRDefault="00000000">
      <w:pPr>
        <w:spacing w:after="0" w:line="240" w:lineRule="auto"/>
        <w:ind w:left="440" w:hanging="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CVR = residual variance classes; FV = variance functions; ** = P&lt;(0.01); NS = not significant</w:t>
      </w:r>
    </w:p>
    <w:p w14:paraId="5949622E" w14:textId="77777777" w:rsidR="00F72EBD"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486895" w14:textId="77777777" w:rsidR="00F72EBD" w:rsidRDefault="00000000">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Figures </w:t>
      </w:r>
      <w:r>
        <w:rPr>
          <w:rFonts w:ascii="Times New Roman" w:eastAsia="Times New Roman" w:hAnsi="Times New Roman" w:cs="Times New Roman"/>
          <w:sz w:val="20"/>
          <w:szCs w:val="20"/>
        </w:rPr>
        <w:t>should be included only when they are necessary for understanding the text. They must be numbered sequentially in Arabic numbers and properly referenced in the text. They must be in the center of the page. Internal materials (such as subtitles) must be written in Times New Roman font, normal, size 8.</w:t>
      </w:r>
    </w:p>
    <w:p w14:paraId="47E10F38" w14:textId="77777777" w:rsidR="00F72EBD"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2011B12F" w14:textId="77777777" w:rsidR="00F72EBD" w:rsidRDefault="00000000">
      <w:pPr>
        <w:spacing w:after="0" w:line="240" w:lineRule="auto"/>
        <w:ind w:left="1000" w:right="1500" w:hanging="8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Figure 1 </w:t>
      </w:r>
      <w:r>
        <w:rPr>
          <w:rFonts w:ascii="Times New Roman" w:eastAsia="Times New Roman" w:hAnsi="Times New Roman" w:cs="Times New Roman"/>
          <w:sz w:val="20"/>
          <w:szCs w:val="20"/>
        </w:rPr>
        <w:t>shows the ratios of leaf:stem (L:S) and neutral detergent fiber:acid detergent (FND:FDA) based on the available fodder from pastures.</w:t>
      </w:r>
    </w:p>
    <w:p w14:paraId="61C729BF" w14:textId="77777777" w:rsidR="00F72EBD" w:rsidRDefault="0000000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995DC7" w14:textId="77777777" w:rsidR="00F72EBD" w:rsidRDefault="0000000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The figures should be edited in monochrome, preferable. Thus, appropriate bars, lines, and symbols (texture, shape, size) will be used to distinguish different response variables, treatments, structures, and species, among others.</w:t>
      </w:r>
    </w:p>
    <w:p w14:paraId="06AF6986" w14:textId="77777777" w:rsidR="00F72E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Photos and drawings must be in JPEG format. Be warned that images or color drawings may result in "heavier" files.</w:t>
      </w:r>
    </w:p>
    <w:p w14:paraId="126FDF12" w14:textId="77777777" w:rsidR="00F72E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Include a blank line before and after the </w:t>
      </w:r>
      <w:r>
        <w:rPr>
          <w:rFonts w:ascii="Times New Roman" w:eastAsia="Times New Roman" w:hAnsi="Times New Roman" w:cs="Times New Roman"/>
          <w:b/>
          <w:sz w:val="24"/>
          <w:szCs w:val="24"/>
        </w:rPr>
        <w:t>frames</w:t>
      </w:r>
      <w:r>
        <w:rPr>
          <w:rFonts w:ascii="Times New Roman" w:eastAsia="Times New Roman" w:hAnsi="Times New Roman" w:cs="Times New Roman"/>
          <w:sz w:val="24"/>
          <w:szCs w:val="24"/>
        </w:rPr>
        <w:t xml:space="preserve"> of the figures, pictures, or drawings. Type the title in the line directly below the frame. The title will include the text Figure 1 (Photo 1. or Drawing 1.) with only the first letter capitalized, </w:t>
      </w:r>
      <w:r>
        <w:rPr>
          <w:rFonts w:ascii="Times New Roman" w:eastAsia="Times New Roman" w:hAnsi="Times New Roman" w:cs="Times New Roman"/>
          <w:b/>
          <w:sz w:val="24"/>
          <w:szCs w:val="24"/>
        </w:rPr>
        <w:t>Times New Roman</w:t>
      </w:r>
      <w:r>
        <w:rPr>
          <w:rFonts w:ascii="Times New Roman" w:eastAsia="Times New Roman" w:hAnsi="Times New Roman" w:cs="Times New Roman"/>
          <w:sz w:val="24"/>
          <w:szCs w:val="24"/>
        </w:rPr>
        <w:t xml:space="preserve"> font, normal, size 10. Leave two blank spaces on the line and enter the figure's title in the same font and size, in lowercase, using the Microsoft Word ruler's indentation to align the margins of the next lines with the beginning of the title. Leave a blank line after this topic (Results and discussion).</w:t>
      </w:r>
    </w:p>
    <w:p w14:paraId="68CD8184" w14:textId="77777777" w:rsidR="00F72E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EE85D6" w14:textId="77777777" w:rsidR="00F72E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0F913744" w14:textId="77777777" w:rsidR="00F72EBD" w:rsidRDefault="00000000">
      <w:pPr>
        <w:spacing w:after="0"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of this topic should be bold and central. Do not leave a line between the title and the text. Start the text by leaving a 1.0 cm indentation from the left margin. Present the main findings in short sentences (one per paragraph) and in direct language that are connected with the work's aims. Please do not use this section to resubmit results. Highlight the progress and applications that the work offers. </w:t>
      </w:r>
    </w:p>
    <w:p w14:paraId="5101DAFB" w14:textId="77777777" w:rsidR="00F72EBD" w:rsidRDefault="00000000">
      <w:pPr>
        <w:spacing w:after="0"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Leave a blank line following the item's conclusion.</w:t>
      </w:r>
    </w:p>
    <w:p w14:paraId="4F3AC0A0" w14:textId="77777777" w:rsidR="00F72E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FC941E" w14:textId="77777777" w:rsidR="00F72E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43CAFC25" w14:textId="77777777" w:rsidR="00F72EB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topic is optional. The title of this topic should be bold and centered.</w:t>
      </w:r>
    </w:p>
    <w:p w14:paraId="5D37E896" w14:textId="77777777" w:rsidR="00F72E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E2B7D4" w14:textId="77777777" w:rsidR="00F72E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Bibliography cited</w:t>
      </w:r>
    </w:p>
    <w:p w14:paraId="732BFB61" w14:textId="1FC0C23C" w:rsidR="00F72EBD" w:rsidRPr="00394E3E" w:rsidRDefault="00000000" w:rsidP="00394E3E">
      <w:pPr>
        <w:spacing w:after="24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Present up to six references from the Literature Cited in alphabetical order, following the rules of the Brazilian Journal of Agroecology, which can be accessible via the Portal of the Brazilian Journal of Agroecology.</w:t>
      </w:r>
    </w:p>
    <w:sectPr w:rsidR="00F72EBD" w:rsidRPr="00394E3E">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C4C0" w14:textId="77777777" w:rsidR="00AB5D16" w:rsidRDefault="00AB5D16">
      <w:pPr>
        <w:spacing w:after="0" w:line="240" w:lineRule="auto"/>
      </w:pPr>
      <w:r>
        <w:separator/>
      </w:r>
    </w:p>
  </w:endnote>
  <w:endnote w:type="continuationSeparator" w:id="0">
    <w:p w14:paraId="4FECDE62" w14:textId="77777777" w:rsidR="00AB5D16" w:rsidRDefault="00AB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83B1FD9F-C16A-43FB-BBF0-F5411518D996}"/>
    <w:embedItalic r:id="rId2" w:fontKey="{E2842321-8DE6-4155-BE0D-DE54491A1036}"/>
  </w:font>
  <w:font w:name="Aptos Display">
    <w:charset w:val="00"/>
    <w:family w:val="swiss"/>
    <w:pitch w:val="variable"/>
    <w:sig w:usb0="20000287" w:usb1="00000003" w:usb2="00000000" w:usb3="00000000" w:csb0="0000019F" w:csb1="00000000"/>
    <w:embedRegular r:id="rId3" w:fontKey="{F3A2A1A0-B774-4166-B2D5-A893A7DD190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BA10F" w14:textId="77777777" w:rsidR="00F72EBD" w:rsidRDefault="00000000">
    <w:pPr>
      <w:pBdr>
        <w:top w:val="nil"/>
        <w:left w:val="nil"/>
        <w:bottom w:val="nil"/>
        <w:right w:val="nil"/>
        <w:between w:val="nil"/>
      </w:pBdr>
      <w:tabs>
        <w:tab w:val="center" w:pos="4252"/>
        <w:tab w:val="right" w:pos="8504"/>
        <w:tab w:val="center" w:pos="4678"/>
      </w:tabs>
      <w:spacing w:after="0" w:line="240" w:lineRule="auto"/>
      <w:ind w:left="-426" w:righ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Cadernos de Agroecologia – ISSN 2236-7934 - Anais do IV Encontro Panamericano sobre Manejo Agroecológico de Pastagens - PRV nas Américas – Florianópolis, SC - v. 19, no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B7059" w14:textId="77777777" w:rsidR="00AB5D16" w:rsidRDefault="00AB5D16">
      <w:pPr>
        <w:spacing w:after="0" w:line="240" w:lineRule="auto"/>
      </w:pPr>
      <w:r>
        <w:separator/>
      </w:r>
    </w:p>
  </w:footnote>
  <w:footnote w:type="continuationSeparator" w:id="0">
    <w:p w14:paraId="7C8721E5" w14:textId="77777777" w:rsidR="00AB5D16" w:rsidRDefault="00AB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A10F" w14:textId="77777777" w:rsidR="00F72EBD" w:rsidRDefault="00000000">
    <w:pPr>
      <w:pBdr>
        <w:top w:val="nil"/>
        <w:left w:val="nil"/>
        <w:bottom w:val="nil"/>
        <w:right w:val="nil"/>
        <w:between w:val="nil"/>
      </w:pBdr>
      <w:spacing w:after="0" w:line="240" w:lineRule="auto"/>
      <w:ind w:left="-709"/>
      <w:jc w:val="center"/>
      <w:rPr>
        <w:rFonts w:ascii="Times New Roman" w:eastAsia="Times New Roman" w:hAnsi="Times New Roman" w:cs="Times New Roman"/>
        <w:smallCaps/>
        <w:color w:val="214200"/>
        <w:sz w:val="26"/>
        <w:szCs w:val="26"/>
      </w:rPr>
    </w:pPr>
    <w:r>
      <w:rPr>
        <w:rFonts w:ascii="Times New Roman" w:eastAsia="Times New Roman" w:hAnsi="Times New Roman" w:cs="Times New Roman"/>
        <w:smallCaps/>
        <w:color w:val="214200"/>
        <w:sz w:val="26"/>
        <w:szCs w:val="26"/>
      </w:rPr>
      <w:t>IV ° Encontro Pan-americano sobre Manejo Agroecológico de Pastagens</w:t>
    </w:r>
    <w:r>
      <w:rPr>
        <w:noProof/>
      </w:rPr>
      <w:drawing>
        <wp:anchor distT="0" distB="0" distL="114300" distR="114300" simplePos="0" relativeHeight="251658240" behindDoc="0" locked="0" layoutInCell="1" hidden="0" allowOverlap="1" wp14:anchorId="21246428" wp14:editId="0C230A0E">
          <wp:simplePos x="0" y="0"/>
          <wp:positionH relativeFrom="column">
            <wp:posOffset>5368290</wp:posOffset>
          </wp:positionH>
          <wp:positionV relativeFrom="paragraph">
            <wp:posOffset>-78104</wp:posOffset>
          </wp:positionV>
          <wp:extent cx="790575" cy="371475"/>
          <wp:effectExtent l="0" t="0" r="0" b="0"/>
          <wp:wrapNone/>
          <wp:docPr id="2132726136" name="image1.jpg" descr="Desenho de personagem de desenhos animados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s animados com texto preto sobre fundo branco&#10;&#10;Descrição gerada automaticamente"/>
                  <pic:cNvPicPr preferRelativeResize="0"/>
                </pic:nvPicPr>
                <pic:blipFill>
                  <a:blip r:embed="rId1"/>
                  <a:srcRect/>
                  <a:stretch>
                    <a:fillRect/>
                  </a:stretch>
                </pic:blipFill>
                <pic:spPr>
                  <a:xfrm>
                    <a:off x="0" y="0"/>
                    <a:ext cx="790575" cy="371475"/>
                  </a:xfrm>
                  <a:prstGeom prst="rect">
                    <a:avLst/>
                  </a:prstGeom>
                  <a:ln/>
                </pic:spPr>
              </pic:pic>
            </a:graphicData>
          </a:graphic>
        </wp:anchor>
      </w:drawing>
    </w:r>
  </w:p>
  <w:p w14:paraId="30768727" w14:textId="77777777" w:rsidR="00F72EBD" w:rsidRDefault="00000000">
    <w:pPr>
      <w:pBdr>
        <w:top w:val="nil"/>
        <w:left w:val="nil"/>
        <w:bottom w:val="nil"/>
        <w:right w:val="nil"/>
        <w:between w:val="nil"/>
      </w:pBdr>
      <w:jc w:val="center"/>
    </w:pPr>
    <w:r>
      <w:rPr>
        <w:rFonts w:ascii="Times New Roman" w:eastAsia="Times New Roman" w:hAnsi="Times New Roman" w:cs="Times New Roman"/>
        <w:smallCaps/>
        <w:color w:val="214200"/>
        <w:sz w:val="26"/>
        <w:szCs w:val="26"/>
      </w:rPr>
      <w:t>Florianópolis – BRASIL, 24 a 26 de outubro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641F9"/>
    <w:multiLevelType w:val="multilevel"/>
    <w:tmpl w:val="40A0C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208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BD"/>
    <w:rsid w:val="00394E3E"/>
    <w:rsid w:val="00853106"/>
    <w:rsid w:val="00AB5D16"/>
    <w:rsid w:val="00F72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C148B"/>
  <w15:docId w15:val="{64A983AC-5C42-45A0-8E10-1BC125C2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s-419"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93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93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93D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93D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93D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93D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93D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93D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93D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93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393D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93D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93D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93D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93D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93D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93D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93D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93D05"/>
    <w:rPr>
      <w:rFonts w:eastAsiaTheme="majorEastAsia" w:cstheme="majorBidi"/>
      <w:color w:val="272727" w:themeColor="text1" w:themeTint="D8"/>
    </w:rPr>
  </w:style>
  <w:style w:type="character" w:customStyle="1" w:styleId="TtuloChar">
    <w:name w:val="Título Char"/>
    <w:basedOn w:val="Fontepargpadro"/>
    <w:link w:val="Ttulo"/>
    <w:uiPriority w:val="10"/>
    <w:rsid w:val="00393D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393D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93D05"/>
    <w:pPr>
      <w:spacing w:before="160"/>
      <w:jc w:val="center"/>
    </w:pPr>
    <w:rPr>
      <w:i/>
      <w:iCs/>
      <w:color w:val="404040" w:themeColor="text1" w:themeTint="BF"/>
    </w:rPr>
  </w:style>
  <w:style w:type="character" w:customStyle="1" w:styleId="CitaoChar">
    <w:name w:val="Citação Char"/>
    <w:basedOn w:val="Fontepargpadro"/>
    <w:link w:val="Citao"/>
    <w:uiPriority w:val="29"/>
    <w:rsid w:val="00393D05"/>
    <w:rPr>
      <w:i/>
      <w:iCs/>
      <w:color w:val="404040" w:themeColor="text1" w:themeTint="BF"/>
    </w:rPr>
  </w:style>
  <w:style w:type="paragraph" w:styleId="PargrafodaLista">
    <w:name w:val="List Paragraph"/>
    <w:basedOn w:val="Normal"/>
    <w:uiPriority w:val="34"/>
    <w:qFormat/>
    <w:rsid w:val="00393D05"/>
    <w:pPr>
      <w:ind w:left="720"/>
      <w:contextualSpacing/>
    </w:pPr>
  </w:style>
  <w:style w:type="character" w:styleId="nfaseIntensa">
    <w:name w:val="Intense Emphasis"/>
    <w:basedOn w:val="Fontepargpadro"/>
    <w:uiPriority w:val="21"/>
    <w:qFormat/>
    <w:rsid w:val="00393D05"/>
    <w:rPr>
      <w:i/>
      <w:iCs/>
      <w:color w:val="0F4761" w:themeColor="accent1" w:themeShade="BF"/>
    </w:rPr>
  </w:style>
  <w:style w:type="paragraph" w:styleId="CitaoIntensa">
    <w:name w:val="Intense Quote"/>
    <w:basedOn w:val="Normal"/>
    <w:next w:val="Normal"/>
    <w:link w:val="CitaoIntensaChar"/>
    <w:uiPriority w:val="30"/>
    <w:qFormat/>
    <w:rsid w:val="00393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93D05"/>
    <w:rPr>
      <w:i/>
      <w:iCs/>
      <w:color w:val="0F4761" w:themeColor="accent1" w:themeShade="BF"/>
    </w:rPr>
  </w:style>
  <w:style w:type="character" w:styleId="RefernciaIntensa">
    <w:name w:val="Intense Reference"/>
    <w:basedOn w:val="Fontepargpadro"/>
    <w:uiPriority w:val="32"/>
    <w:qFormat/>
    <w:rsid w:val="00393D05"/>
    <w:rPr>
      <w:b/>
      <w:bCs/>
      <w:smallCaps/>
      <w:color w:val="0F4761" w:themeColor="accent1" w:themeShade="BF"/>
      <w:spacing w:val="5"/>
    </w:rPr>
  </w:style>
  <w:style w:type="paragraph" w:styleId="NormalWeb">
    <w:name w:val="Normal (Web)"/>
    <w:basedOn w:val="Normal"/>
    <w:uiPriority w:val="99"/>
    <w:semiHidden/>
    <w:unhideWhenUsed/>
    <w:rsid w:val="00393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393D05"/>
  </w:style>
  <w:style w:type="paragraph" w:styleId="Cabealho">
    <w:name w:val="header"/>
    <w:basedOn w:val="Normal"/>
    <w:link w:val="CabealhoChar"/>
    <w:uiPriority w:val="99"/>
    <w:unhideWhenUsed/>
    <w:rsid w:val="00393D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D05"/>
  </w:style>
  <w:style w:type="paragraph" w:styleId="Rodap">
    <w:name w:val="footer"/>
    <w:basedOn w:val="Normal"/>
    <w:link w:val="RodapChar"/>
    <w:uiPriority w:val="99"/>
    <w:unhideWhenUsed/>
    <w:rsid w:val="00393D05"/>
    <w:pPr>
      <w:tabs>
        <w:tab w:val="center" w:pos="4252"/>
        <w:tab w:val="right" w:pos="8504"/>
      </w:tabs>
      <w:spacing w:after="0" w:line="240" w:lineRule="auto"/>
    </w:pPr>
  </w:style>
  <w:style w:type="character" w:customStyle="1" w:styleId="RodapChar">
    <w:name w:val="Rodapé Char"/>
    <w:basedOn w:val="Fontepargpadro"/>
    <w:link w:val="Rodap"/>
    <w:uiPriority w:val="99"/>
    <w:rsid w:val="00393D05"/>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JNQXucU1boI+rgr4HODIX2NfA==">CgMxLjA4AHIhMWI2WW5ORm1HbkxJb0Z1Z0RrdFBUWUtjdlQtTF82Q21I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6536</Characters>
  <Application>Microsoft Office Word</Application>
  <DocSecurity>0</DocSecurity>
  <Lines>172</Lines>
  <Paragraphs>85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Pedro Donadio da Silva Pereira</dc:creator>
  <cp:lastModifiedBy>João Pedro Donadio da Silva Pereira</cp:lastModifiedBy>
  <cp:revision>2</cp:revision>
  <dcterms:created xsi:type="dcterms:W3CDTF">2024-04-17T17:38:00Z</dcterms:created>
  <dcterms:modified xsi:type="dcterms:W3CDTF">2024-07-13T00:38:00Z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fde471ad-9391-46cd-8b6c-f9fb04af8673</vt:lpwstr>
  </property>
</Properties>
</file>